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97" w:rsidRPr="00837459" w:rsidRDefault="00270C97" w:rsidP="00270C97">
      <w:pPr>
        <w:jc w:val="center"/>
        <w:rPr>
          <w:rFonts w:eastAsia="標楷體"/>
        </w:rPr>
      </w:pPr>
      <w:bookmarkStart w:id="0" w:name="_GoBack"/>
      <w:bookmarkEnd w:id="0"/>
      <w:r w:rsidRPr="00837459">
        <w:rPr>
          <w:rFonts w:eastAsia="標楷體"/>
        </w:rPr>
        <w:t>新住民與原住民輔導考照</w:t>
      </w:r>
      <w:r w:rsidR="003C1185" w:rsidRPr="00837459">
        <w:rPr>
          <w:rFonts w:eastAsia="標楷體"/>
        </w:rPr>
        <w:t>報名及注意事項</w:t>
      </w:r>
    </w:p>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逾時或額滿即不再受理），本次訓練考照名額</w:t>
      </w:r>
      <w:r w:rsidRPr="00837459">
        <w:rPr>
          <w:rFonts w:eastAsia="標楷體"/>
        </w:rPr>
        <w:t>50</w:t>
      </w:r>
      <w:r w:rsidRPr="00837459">
        <w:rPr>
          <w:rFonts w:eastAsia="標楷體"/>
        </w:rPr>
        <w:t>人以內，請先利用電話或傳真預約報名，不受理現場報名，額滿截止。</w:t>
      </w:r>
    </w:p>
    <w:p w:rsidR="00884DC5" w:rsidRPr="00837459" w:rsidRDefault="00884DC5" w:rsidP="00A75CC5">
      <w:pPr>
        <w:pStyle w:val="aa"/>
        <w:numPr>
          <w:ilvl w:val="0"/>
          <w:numId w:val="1"/>
        </w:numPr>
        <w:ind w:leftChars="0"/>
        <w:rPr>
          <w:rFonts w:eastAsia="標楷體"/>
        </w:rPr>
      </w:pPr>
      <w:r w:rsidRPr="00837459">
        <w:rPr>
          <w:rFonts w:eastAsia="標楷體"/>
        </w:rPr>
        <w:t>筆試、路試地點：桃園市</w:t>
      </w:r>
      <w:r w:rsidR="005B383F" w:rsidRPr="00837459">
        <w:rPr>
          <w:rFonts w:eastAsia="標楷體"/>
        </w:rPr>
        <w:t>大溪區僑愛國民小學</w:t>
      </w:r>
      <w:r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Pr="00837459">
        <w:rPr>
          <w:rFonts w:eastAsia="標楷體"/>
        </w:rPr>
        <w:t>)</w:t>
      </w:r>
      <w:r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非本國國籍者：護照和明確記載居住處所之證明文件，如居留證、出入境證、旅行證等，且應檢附經許可停留或居留</w:t>
      </w:r>
      <w:r w:rsidRPr="00837459">
        <w:rPr>
          <w:rFonts w:eastAsia="標楷體"/>
        </w:rPr>
        <w:t>6</w:t>
      </w:r>
      <w:r w:rsidRPr="00837459">
        <w:rPr>
          <w:rFonts w:eastAsia="標楷體"/>
        </w:rPr>
        <w:t>個月以上之證明。</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紙（請逕洽各區監理所、站服務台索取）請於考前先至衛生所、公立醫院或公路監理機關委託之體檢代辦所辦妥體檢。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（五）路試應考機車請自備</w:t>
      </w:r>
      <w:r w:rsidRPr="00837459">
        <w:rPr>
          <w:rFonts w:eastAsia="標楷體"/>
        </w:rPr>
        <w:t>(</w:t>
      </w:r>
      <w:r w:rsidRPr="00837459">
        <w:rPr>
          <w:rFonts w:eastAsia="標楷體"/>
        </w:rPr>
        <w:t>報考輕型機車駕照者亦需路考</w:t>
      </w:r>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（八）初考領機車駕照交通安全講習：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筆、路試皆考驗合格後，必須參加講習課程共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之證明文件）正本及駕駛執照證記書（體檢表）正本。</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非初次考領機車駕照者（例如：已領有輕型機車駕照或機車駕照吊（註）銷重考），可不參加講習課程。</w:t>
      </w:r>
    </w:p>
    <w:p w:rsidR="00837459" w:rsidRPr="00837459" w:rsidRDefault="00837459" w:rsidP="00837459">
      <w:pPr>
        <w:ind w:leftChars="100" w:left="960" w:hangingChars="300" w:hanging="720"/>
        <w:rPr>
          <w:rFonts w:eastAsia="標楷體"/>
        </w:rPr>
      </w:pPr>
      <w:r w:rsidRPr="00837459">
        <w:rPr>
          <w:rFonts w:eastAsia="標楷體"/>
        </w:rPr>
        <w:t>（九）筆試、路試經考驗合格後，當場核發駕照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（十）本次機車考驗服務不辦理大型重型機車考驗、口試及現場筆試報名，欲報考口試民眾，請本站或其他各監理所、站辦理。</w:t>
      </w:r>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lastRenderedPageBreak/>
        <w:t xml:space="preserve">    (</w:t>
      </w:r>
      <w:r w:rsidRPr="00837459">
        <w:rPr>
          <w:rFonts w:eastAsia="標楷體"/>
        </w:rPr>
        <w:t>網址：</w:t>
      </w:r>
      <w:hyperlink r:id="rId8" w:history="1">
        <w:r w:rsidRPr="00837459">
          <w:rPr>
            <w:rStyle w:val="ab"/>
            <w:rFonts w:eastAsia="標楷體"/>
          </w:rPr>
          <w:t>http://www.thb.gov.tw/</w:t>
        </w:r>
      </w:hyperlink>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10">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Android  QRcode          ios  QRcode</w:t>
      </w:r>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1">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若有不明暸之處請洽本站第二股，聯絡電話：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2"/>
      <w:footerReference w:type="default" r:id="rId13"/>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09" w:rsidRDefault="008A5D09">
      <w:r>
        <w:separator/>
      </w:r>
    </w:p>
  </w:endnote>
  <w:endnote w:type="continuationSeparator" w:id="0">
    <w:p w:rsidR="008A5D09" w:rsidRDefault="008A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8A5D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C23C6E">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C23C6E">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09" w:rsidRDefault="008A5D09">
      <w:r>
        <w:separator/>
      </w:r>
    </w:p>
  </w:footnote>
  <w:footnote w:type="continuationSeparator" w:id="0">
    <w:p w:rsidR="008A5D09" w:rsidRDefault="008A5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C5"/>
    <w:rsid w:val="00000B28"/>
    <w:rsid w:val="00002A30"/>
    <w:rsid w:val="00072D01"/>
    <w:rsid w:val="00075377"/>
    <w:rsid w:val="000D3E93"/>
    <w:rsid w:val="000E16E1"/>
    <w:rsid w:val="00106404"/>
    <w:rsid w:val="00147F37"/>
    <w:rsid w:val="00164963"/>
    <w:rsid w:val="00184AA7"/>
    <w:rsid w:val="001A5974"/>
    <w:rsid w:val="001E509D"/>
    <w:rsid w:val="00270C97"/>
    <w:rsid w:val="002A487D"/>
    <w:rsid w:val="002E1379"/>
    <w:rsid w:val="003437C6"/>
    <w:rsid w:val="003B6145"/>
    <w:rsid w:val="003C1185"/>
    <w:rsid w:val="00404CE9"/>
    <w:rsid w:val="00433A4C"/>
    <w:rsid w:val="00507B92"/>
    <w:rsid w:val="00555B0C"/>
    <w:rsid w:val="00574A37"/>
    <w:rsid w:val="005B383F"/>
    <w:rsid w:val="005D3C96"/>
    <w:rsid w:val="00627B93"/>
    <w:rsid w:val="006650A5"/>
    <w:rsid w:val="006A05F1"/>
    <w:rsid w:val="00740125"/>
    <w:rsid w:val="00763B13"/>
    <w:rsid w:val="00836E4A"/>
    <w:rsid w:val="00837459"/>
    <w:rsid w:val="00847323"/>
    <w:rsid w:val="00884DC5"/>
    <w:rsid w:val="00885D26"/>
    <w:rsid w:val="008A5D09"/>
    <w:rsid w:val="008A7C58"/>
    <w:rsid w:val="009B2BC6"/>
    <w:rsid w:val="00A27BF5"/>
    <w:rsid w:val="00A536D1"/>
    <w:rsid w:val="00A75CC5"/>
    <w:rsid w:val="00AE11D9"/>
    <w:rsid w:val="00AF06E6"/>
    <w:rsid w:val="00B406CC"/>
    <w:rsid w:val="00B74A50"/>
    <w:rsid w:val="00BA2301"/>
    <w:rsid w:val="00C23C6E"/>
    <w:rsid w:val="00C843C1"/>
    <w:rsid w:val="00CB3F9E"/>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b.gov.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user1</cp:lastModifiedBy>
  <cp:revision>2</cp:revision>
  <cp:lastPrinted>2018-04-16T01:23:00Z</cp:lastPrinted>
  <dcterms:created xsi:type="dcterms:W3CDTF">2018-08-22T01:11:00Z</dcterms:created>
  <dcterms:modified xsi:type="dcterms:W3CDTF">2018-08-22T01:11:00Z</dcterms:modified>
</cp:coreProperties>
</file>