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</w:t>
      </w:r>
      <w:r w:rsidR="003D2087">
        <w:rPr>
          <w:rFonts w:ascii="標楷體" w:eastAsia="標楷體" w:hint="eastAsia"/>
          <w:color w:val="000000"/>
          <w:szCs w:val="32"/>
        </w:rPr>
        <w:t>9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bookmarkStart w:id="0" w:name="_GoBack"/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  <w:bookmarkEnd w:id="0"/>
    </w:p>
    <w:p w:rsidR="005E4A44" w:rsidRPr="00AC336D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0D73F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0D73F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0D73F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0D73F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0D73F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487C82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109年12</w:t>
      </w:r>
      <w:r w:rsidRPr="00D5714B">
        <w:rPr>
          <w:rFonts w:ascii="標楷體" w:eastAsia="標楷體" w:hAnsi="標楷體" w:hint="eastAsia"/>
          <w:color w:val="FF0000"/>
        </w:rPr>
        <w:t>月初(預定)舉辦之「桃園市10</w:t>
      </w:r>
      <w:r w:rsidR="003D2087">
        <w:rPr>
          <w:rFonts w:ascii="標楷體" w:eastAsia="標楷體" w:hAnsi="標楷體" w:hint="eastAsia"/>
          <w:color w:val="FF0000"/>
        </w:rPr>
        <w:t>9</w:t>
      </w:r>
      <w:r w:rsidRPr="00D5714B">
        <w:rPr>
          <w:rFonts w:ascii="標楷體" w:eastAsia="標楷體" w:hAnsi="標楷體" w:hint="eastAsia"/>
          <w:color w:val="FF0000"/>
        </w:rPr>
        <w:t>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D406C2">
        <w:rPr>
          <w:rFonts w:ascii="標楷體" w:eastAsia="標楷體" w:hAnsi="標楷體" w:hint="eastAsia"/>
          <w:color w:val="FF0000"/>
        </w:rPr>
        <w:t>0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461211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0D73FA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0D73FA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109年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461211">
        <w:rPr>
          <w:rFonts w:ascii="標楷體" w:eastAsia="標楷體" w:hAnsi="標楷體" w:hint="eastAsia"/>
        </w:rPr>
        <w:t>109年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623B49">
              <w:rPr>
                <w:rFonts w:ascii="標楷體" w:eastAsia="標楷體" w:hAnsi="標楷體" w:hint="eastAsia"/>
                <w:bCs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Tr="00FA4CA0">
        <w:trPr>
          <w:trHeight w:val="465"/>
        </w:trPr>
        <w:tc>
          <w:tcPr>
            <w:tcW w:w="1594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0D73FA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15"/>
        <w:gridCol w:w="992"/>
        <w:gridCol w:w="850"/>
        <w:gridCol w:w="815"/>
        <w:gridCol w:w="1247"/>
        <w:gridCol w:w="1701"/>
        <w:gridCol w:w="1685"/>
      </w:tblGrid>
      <w:tr w:rsidR="005E4A44" w:rsidTr="00DF2B99">
        <w:trPr>
          <w:jc w:val="center"/>
        </w:trPr>
        <w:tc>
          <w:tcPr>
            <w:tcW w:w="871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vAlign w:val="center"/>
          </w:tcPr>
          <w:p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</w:t>
            </w:r>
            <w:r w:rsidR="009405D2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6F23B9" w:rsidTr="00DF2B99">
        <w:trPr>
          <w:jc w:val="center"/>
        </w:trPr>
        <w:tc>
          <w:tcPr>
            <w:tcW w:w="5543" w:type="dxa"/>
            <w:gridSpan w:val="5"/>
            <w:vAlign w:val="center"/>
          </w:tcPr>
          <w:p w:rsidR="006F23B9" w:rsidRDefault="006F23B9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1247" w:type="dxa"/>
          </w:tcPr>
          <w:p w:rsidR="006F23B9" w:rsidRDefault="00857412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6F23B9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6F23B9">
              <w:rPr>
                <w:rFonts w:ascii="標楷體" w:eastAsia="標楷體"/>
                <w:noProof/>
                <w:color w:val="000000"/>
              </w:rPr>
              <w:t>30</w:t>
            </w:r>
            <w:r w:rsidR="00716C5A">
              <w:rPr>
                <w:rFonts w:ascii="標楷體" w:eastAsia="標楷體" w:hint="eastAsia"/>
                <w:noProof/>
                <w:color w:val="000000"/>
              </w:rPr>
              <w:t>,</w:t>
            </w:r>
            <w:r w:rsidR="006F23B9"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:rsidR="006F23B9" w:rsidRDefault="006F23B9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9"/>
          <w:footerReference w:type="default" r:id="rId10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6121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16D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A1" w:rsidRDefault="009042A1">
      <w:r>
        <w:separator/>
      </w:r>
    </w:p>
  </w:endnote>
  <w:endnote w:type="continuationSeparator" w:id="0">
    <w:p w:rsidR="009042A1" w:rsidRDefault="0090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CC" w:rsidRDefault="00857412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PAGE </w:instrText>
    </w:r>
    <w:r w:rsidR="00857412">
      <w:rPr>
        <w:kern w:val="0"/>
      </w:rPr>
      <w:fldChar w:fldCharType="separate"/>
    </w:r>
    <w:r w:rsidR="000D73FA">
      <w:rPr>
        <w:noProof/>
        <w:kern w:val="0"/>
      </w:rPr>
      <w:t>2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NUMPAGES </w:instrText>
    </w:r>
    <w:r w:rsidR="00857412">
      <w:rPr>
        <w:kern w:val="0"/>
      </w:rPr>
      <w:fldChar w:fldCharType="separate"/>
    </w:r>
    <w:r w:rsidR="000D73FA">
      <w:rPr>
        <w:noProof/>
        <w:kern w:val="0"/>
      </w:rPr>
      <w:t>8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A1" w:rsidRDefault="009042A1">
      <w:r>
        <w:separator/>
      </w:r>
    </w:p>
  </w:footnote>
  <w:footnote w:type="continuationSeparator" w:id="0">
    <w:p w:rsidR="009042A1" w:rsidRDefault="0090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D73FA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B13E9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042A1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87D65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56D0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31B"/>
    <w:rsid w:val="00E72C1B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E33F-A91A-4A0D-BD89-FC90681F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2811</Characters>
  <Application>Microsoft Office Word</Application>
  <DocSecurity>0</DocSecurity>
  <Lines>23</Lines>
  <Paragraphs>6</Paragraphs>
  <ScaleCrop>false</ScaleCrop>
  <Company>教育部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user1</cp:lastModifiedBy>
  <cp:revision>2</cp:revision>
  <cp:lastPrinted>2019-05-20T07:17:00Z</cp:lastPrinted>
  <dcterms:created xsi:type="dcterms:W3CDTF">2020-03-23T00:56:00Z</dcterms:created>
  <dcterms:modified xsi:type="dcterms:W3CDTF">2020-03-23T00:56:00Z</dcterms:modified>
</cp:coreProperties>
</file>